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76C1" w14:textId="7A8A38CF" w:rsidR="00AD5A2E" w:rsidRPr="007F79D1" w:rsidRDefault="00F0099D" w:rsidP="00F0099D">
      <w:pPr>
        <w:pStyle w:val="Titolo3"/>
        <w:jc w:val="center"/>
        <w:rPr>
          <w:sz w:val="36"/>
          <w:szCs w:val="36"/>
        </w:rPr>
      </w:pPr>
      <w:bookmarkStart w:id="0" w:name="_GoBack"/>
      <w:bookmarkEnd w:id="0"/>
      <w:r w:rsidRPr="007F79D1">
        <w:rPr>
          <w:sz w:val="36"/>
          <w:szCs w:val="36"/>
        </w:rPr>
        <w:t>TRIBUNALE ORDINARIO DI UDIN</w:t>
      </w:r>
      <w:r w:rsidR="00AD5A2E" w:rsidRPr="007F79D1">
        <w:rPr>
          <w:sz w:val="36"/>
          <w:szCs w:val="36"/>
        </w:rPr>
        <w:t>E</w:t>
      </w:r>
    </w:p>
    <w:p w14:paraId="60D7384A" w14:textId="37EC2D14" w:rsidR="00F0099D" w:rsidRDefault="00AD5A2E" w:rsidP="00F0099D">
      <w:pPr>
        <w:pStyle w:val="Titolo3"/>
        <w:jc w:val="center"/>
      </w:pPr>
      <w:r w:rsidRPr="007F79D1">
        <w:rPr>
          <w:sz w:val="36"/>
          <w:szCs w:val="36"/>
        </w:rPr>
        <w:t>Cancelleria Volontaria Giurisdizione</w:t>
      </w:r>
    </w:p>
    <w:p w14:paraId="473CBC8D" w14:textId="4E13FF1D" w:rsidR="00AD5A2E" w:rsidRPr="00AD5A2E" w:rsidRDefault="00AD5A2E" w:rsidP="00AD5A2E"/>
    <w:p w14:paraId="3B9756CF" w14:textId="77777777" w:rsidR="00F0099D" w:rsidRDefault="00F0099D" w:rsidP="00F0099D">
      <w:pPr>
        <w:pStyle w:val="Titolo3"/>
        <w:jc w:val="center"/>
        <w:rPr>
          <w:sz w:val="32"/>
          <w:szCs w:val="32"/>
        </w:rPr>
      </w:pPr>
    </w:p>
    <w:p w14:paraId="37EA1A91" w14:textId="77777777" w:rsidR="00F0099D" w:rsidRDefault="00F0099D" w:rsidP="00F0099D">
      <w:pPr>
        <w:pStyle w:val="Titolo3"/>
        <w:jc w:val="center"/>
        <w:rPr>
          <w:sz w:val="32"/>
          <w:szCs w:val="32"/>
        </w:rPr>
      </w:pPr>
      <w:r>
        <w:rPr>
          <w:sz w:val="32"/>
          <w:szCs w:val="32"/>
        </w:rPr>
        <w:t>Affari Civili non contenziosi da trattarsi in Camera di Consiglio</w:t>
      </w:r>
    </w:p>
    <w:p w14:paraId="2B09FE93" w14:textId="77777777" w:rsidR="00F0099D" w:rsidRDefault="00F0099D" w:rsidP="00F0099D"/>
    <w:p w14:paraId="39781556" w14:textId="77777777" w:rsidR="00F0099D" w:rsidRPr="007F79D1" w:rsidRDefault="00F0099D" w:rsidP="00F0099D">
      <w:pPr>
        <w:pStyle w:val="Titolo3"/>
        <w:jc w:val="center"/>
        <w:rPr>
          <w:b/>
          <w:bCs/>
          <w:sz w:val="40"/>
          <w:szCs w:val="40"/>
        </w:rPr>
      </w:pPr>
      <w:r w:rsidRPr="007F79D1">
        <w:rPr>
          <w:b/>
          <w:bCs/>
          <w:sz w:val="40"/>
          <w:szCs w:val="40"/>
        </w:rPr>
        <w:t>Nota di iscrizione a ruolo</w:t>
      </w:r>
    </w:p>
    <w:p w14:paraId="33A946B0" w14:textId="77777777" w:rsidR="00F0099D" w:rsidRPr="0021007A" w:rsidRDefault="00F0099D" w:rsidP="00F0099D"/>
    <w:p w14:paraId="00098F5B" w14:textId="77777777" w:rsidR="00F0099D" w:rsidRPr="007F79D1" w:rsidRDefault="00F0099D" w:rsidP="00F0099D">
      <w:pPr>
        <w:pStyle w:val="Titolo4"/>
        <w:jc w:val="left"/>
      </w:pPr>
      <w:r w:rsidRPr="007F79D1">
        <w:t xml:space="preserve">Per il RICORRENTE_____________________________________________ </w:t>
      </w:r>
    </w:p>
    <w:p w14:paraId="09CD3921" w14:textId="77777777" w:rsidR="00F0099D" w:rsidRPr="007F79D1" w:rsidRDefault="00F0099D" w:rsidP="00F0099D">
      <w:pPr>
        <w:rPr>
          <w:rFonts w:ascii="Arial" w:hAnsi="Arial" w:cs="Arial"/>
          <w:sz w:val="24"/>
          <w:szCs w:val="24"/>
        </w:rPr>
      </w:pPr>
    </w:p>
    <w:p w14:paraId="21155AC4" w14:textId="77777777" w:rsidR="00F0099D" w:rsidRPr="007F79D1" w:rsidRDefault="00F0099D" w:rsidP="00F0099D">
      <w:pPr>
        <w:jc w:val="both"/>
        <w:rPr>
          <w:rFonts w:ascii="Arial" w:hAnsi="Arial" w:cs="Arial"/>
          <w:sz w:val="24"/>
          <w:szCs w:val="24"/>
        </w:rPr>
      </w:pPr>
    </w:p>
    <w:p w14:paraId="4B47E60A" w14:textId="73925A1D" w:rsidR="00F0099D" w:rsidRPr="007F79D1" w:rsidRDefault="00F0099D" w:rsidP="00F0099D">
      <w:pPr>
        <w:pStyle w:val="Titolo4"/>
        <w:rPr>
          <w:smallCaps/>
        </w:rPr>
      </w:pPr>
      <w:r w:rsidRPr="007F79D1">
        <w:rPr>
          <w:smallCaps/>
        </w:rPr>
        <w:t xml:space="preserve">Si chiede l’iscrizione al ruolo generale degli affari civili non contenziosi e da trattarsi  in camera di consiglio della seguente </w:t>
      </w:r>
      <w:r w:rsidR="00E61122" w:rsidRPr="007F79D1">
        <w:rPr>
          <w:smallCaps/>
        </w:rPr>
        <w:t>procedura</w:t>
      </w:r>
      <w:r w:rsidRPr="007F79D1">
        <w:rPr>
          <w:smallCaps/>
        </w:rPr>
        <w:t xml:space="preserve"> :</w:t>
      </w:r>
    </w:p>
    <w:p w14:paraId="2050F749" w14:textId="77777777" w:rsidR="00F0099D" w:rsidRPr="007F79D1" w:rsidRDefault="00F0099D" w:rsidP="00F0099D">
      <w:pPr>
        <w:pStyle w:val="Titolo4"/>
        <w:rPr>
          <w:smallCaps/>
        </w:rPr>
      </w:pPr>
    </w:p>
    <w:p w14:paraId="593963BF" w14:textId="71B5FF70" w:rsidR="00F0099D" w:rsidRPr="007F79D1" w:rsidRDefault="00E61122" w:rsidP="00E61122">
      <w:pPr>
        <w:pStyle w:val="Titolo4"/>
      </w:pPr>
      <w:r w:rsidRPr="007F79D1">
        <w:t>I</w:t>
      </w:r>
      <w:r w:rsidR="00F0099D" w:rsidRPr="007F79D1">
        <w:t>ntrodotta con</w:t>
      </w:r>
      <w:r w:rsidRPr="007F79D1">
        <w:rPr>
          <w:smallCaps/>
        </w:rPr>
        <w:t xml:space="preserve"> </w:t>
      </w:r>
      <w:r w:rsidR="00F0099D" w:rsidRPr="007F79D1">
        <w:t xml:space="preserve">Ricorso       </w:t>
      </w:r>
      <w:r w:rsidR="00F0099D" w:rsidRPr="007F79D1">
        <w:tab/>
      </w:r>
      <w:r w:rsidR="00F0099D" w:rsidRPr="007F79D1">
        <w:tab/>
      </w:r>
    </w:p>
    <w:p w14:paraId="09B47A58" w14:textId="77777777" w:rsidR="00F0099D" w:rsidRPr="007F79D1" w:rsidRDefault="00F0099D" w:rsidP="00F0099D">
      <w:pPr>
        <w:rPr>
          <w:rFonts w:ascii="Arial" w:hAnsi="Arial" w:cs="Arial"/>
          <w:sz w:val="24"/>
          <w:szCs w:val="24"/>
        </w:rPr>
      </w:pPr>
    </w:p>
    <w:p w14:paraId="6BC64148" w14:textId="77777777" w:rsidR="00F0099D" w:rsidRPr="007F79D1" w:rsidRDefault="00F0099D" w:rsidP="00F0099D">
      <w:pPr>
        <w:rPr>
          <w:rFonts w:ascii="Arial" w:hAnsi="Arial" w:cs="Arial"/>
          <w:sz w:val="24"/>
          <w:szCs w:val="24"/>
        </w:rPr>
      </w:pPr>
    </w:p>
    <w:p w14:paraId="2FC353A7" w14:textId="77777777" w:rsidR="00F0099D" w:rsidRPr="007F79D1" w:rsidRDefault="00F0099D" w:rsidP="00F0099D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4"/>
          <w:szCs w:val="24"/>
        </w:rPr>
      </w:pPr>
      <w:r w:rsidRPr="007F79D1">
        <w:rPr>
          <w:rFonts w:ascii="Arial" w:hAnsi="Arial" w:cs="Arial"/>
          <w:sz w:val="24"/>
          <w:szCs w:val="24"/>
        </w:rPr>
        <w:t>Promosso da:</w:t>
      </w:r>
    </w:p>
    <w:p w14:paraId="736D081B" w14:textId="77777777" w:rsidR="00F0099D" w:rsidRPr="007F79D1" w:rsidRDefault="00F0099D" w:rsidP="00F0099D">
      <w:pPr>
        <w:pStyle w:val="Pidipagina"/>
        <w:tabs>
          <w:tab w:val="clear" w:pos="4819"/>
          <w:tab w:val="clear" w:pos="9638"/>
        </w:tabs>
        <w:spacing w:line="480" w:lineRule="auto"/>
        <w:rPr>
          <w:rFonts w:ascii="Arial" w:hAnsi="Arial" w:cs="Arial"/>
          <w:sz w:val="24"/>
          <w:szCs w:val="24"/>
        </w:rPr>
      </w:pPr>
      <w:r w:rsidRPr="007F79D1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38DCD6DD" w14:textId="77777777" w:rsidR="00F0099D" w:rsidRPr="007F79D1" w:rsidRDefault="00F0099D" w:rsidP="00F0099D">
      <w:pPr>
        <w:pStyle w:val="Titolo4"/>
        <w:spacing w:line="480" w:lineRule="auto"/>
      </w:pPr>
      <w:r w:rsidRPr="007F79D1">
        <w:t>Contro</w:t>
      </w:r>
    </w:p>
    <w:p w14:paraId="0B2BBB39" w14:textId="1EF26BAD" w:rsidR="00F0099D" w:rsidRPr="007F79D1" w:rsidRDefault="00F0099D" w:rsidP="00F0099D">
      <w:pPr>
        <w:spacing w:line="480" w:lineRule="auto"/>
        <w:rPr>
          <w:rFonts w:ascii="Arial" w:hAnsi="Arial" w:cs="Arial"/>
          <w:sz w:val="24"/>
          <w:szCs w:val="24"/>
        </w:rPr>
      </w:pPr>
      <w:r w:rsidRPr="007F79D1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  <w:r w:rsidR="003F46A4">
        <w:rPr>
          <w:rFonts w:ascii="Arial" w:hAnsi="Arial" w:cs="Arial"/>
          <w:sz w:val="24"/>
          <w:szCs w:val="24"/>
        </w:rPr>
        <w:t>_________________________________________________</w:t>
      </w:r>
    </w:p>
    <w:p w14:paraId="2BD5E33C" w14:textId="7B4F5D74" w:rsidR="003F46A4" w:rsidRPr="003F46A4" w:rsidRDefault="003F46A4" w:rsidP="003F46A4">
      <w:pPr>
        <w:spacing w:line="360" w:lineRule="auto"/>
        <w:ind w:right="3707"/>
        <w:rPr>
          <w:rFonts w:ascii="Arial" w:hAnsi="Arial" w:cs="Arial"/>
          <w:b/>
          <w:iCs/>
          <w:sz w:val="16"/>
          <w:szCs w:val="16"/>
        </w:rPr>
      </w:pPr>
      <w:r w:rsidRPr="003F46A4">
        <w:rPr>
          <w:rFonts w:ascii="Arial" w:hAnsi="Arial" w:cs="Arial"/>
          <w:smallCaps/>
          <w:sz w:val="24"/>
          <w:szCs w:val="24"/>
        </w:rPr>
        <w:t>Numero telefono____________</w:t>
      </w:r>
      <w:r>
        <w:rPr>
          <w:rFonts w:ascii="Arial" w:hAnsi="Arial" w:cs="Arial"/>
          <w:smallCaps/>
          <w:sz w:val="24"/>
          <w:szCs w:val="24"/>
        </w:rPr>
        <w:t>__</w:t>
      </w:r>
      <w:r w:rsidRPr="003F46A4">
        <w:rPr>
          <w:rFonts w:ascii="Arial" w:hAnsi="Arial" w:cs="Arial"/>
          <w:smallCaps/>
          <w:sz w:val="24"/>
          <w:szCs w:val="24"/>
        </w:rPr>
        <w:t>__</w:t>
      </w:r>
      <w:r w:rsidRPr="003F46A4">
        <w:rPr>
          <w:rFonts w:ascii="Arial" w:hAnsi="Arial" w:cs="Arial"/>
          <w:b/>
          <w:iCs/>
          <w:sz w:val="16"/>
          <w:szCs w:val="16"/>
        </w:rPr>
        <w:t>(campo obbligatorio)</w:t>
      </w:r>
    </w:p>
    <w:p w14:paraId="44F289DC" w14:textId="5DA008AE" w:rsidR="003F46A4" w:rsidRDefault="003F46A4" w:rsidP="00F0099D">
      <w:pPr>
        <w:rPr>
          <w:rFonts w:ascii="Arial" w:hAnsi="Arial" w:cs="Arial"/>
          <w:smallCaps/>
          <w:sz w:val="24"/>
          <w:szCs w:val="24"/>
        </w:rPr>
      </w:pPr>
    </w:p>
    <w:p w14:paraId="50DD454C" w14:textId="62A3E63A" w:rsidR="00DE268A" w:rsidRDefault="003F46A4" w:rsidP="003F46A4">
      <w:pPr>
        <w:spacing w:line="360" w:lineRule="auto"/>
        <w:ind w:right="3707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smallCaps/>
          <w:sz w:val="24"/>
          <w:szCs w:val="24"/>
        </w:rPr>
        <w:t xml:space="preserve">mail____________________ </w:t>
      </w:r>
      <w:r w:rsidRPr="003F46A4">
        <w:rPr>
          <w:rFonts w:ascii="Arial" w:hAnsi="Arial" w:cs="Arial"/>
          <w:smallCaps/>
          <w:sz w:val="24"/>
          <w:szCs w:val="24"/>
        </w:rPr>
        <w:t>___</w:t>
      </w:r>
      <w:r>
        <w:rPr>
          <w:rFonts w:ascii="Arial" w:hAnsi="Arial" w:cs="Arial"/>
          <w:smallCaps/>
          <w:sz w:val="24"/>
          <w:szCs w:val="24"/>
        </w:rPr>
        <w:t>__</w:t>
      </w:r>
      <w:r w:rsidRPr="003F46A4">
        <w:rPr>
          <w:rFonts w:ascii="Arial" w:hAnsi="Arial" w:cs="Arial"/>
          <w:smallCaps/>
          <w:sz w:val="24"/>
          <w:szCs w:val="24"/>
        </w:rPr>
        <w:t>__</w:t>
      </w:r>
      <w:r w:rsidRPr="003F46A4">
        <w:rPr>
          <w:rFonts w:ascii="Arial" w:hAnsi="Arial" w:cs="Arial"/>
          <w:b/>
          <w:iCs/>
          <w:sz w:val="16"/>
          <w:szCs w:val="16"/>
        </w:rPr>
        <w:t>(campo obbligatorio)</w:t>
      </w:r>
    </w:p>
    <w:p w14:paraId="44C41CBB" w14:textId="328F0DB9" w:rsidR="003F46A4" w:rsidRDefault="003F46A4" w:rsidP="003F46A4">
      <w:pPr>
        <w:spacing w:line="360" w:lineRule="auto"/>
        <w:ind w:right="3707"/>
        <w:rPr>
          <w:rFonts w:ascii="Arial" w:hAnsi="Arial" w:cs="Arial"/>
          <w:b/>
          <w:iCs/>
          <w:sz w:val="16"/>
          <w:szCs w:val="16"/>
        </w:rPr>
      </w:pPr>
    </w:p>
    <w:p w14:paraId="350E393D" w14:textId="77777777" w:rsidR="003F46A4" w:rsidRPr="003F46A4" w:rsidRDefault="003F46A4" w:rsidP="003F46A4">
      <w:pPr>
        <w:spacing w:line="360" w:lineRule="auto"/>
        <w:ind w:right="3707"/>
        <w:rPr>
          <w:rFonts w:ascii="Arial" w:hAnsi="Arial" w:cs="Arial"/>
          <w:b/>
          <w:iCs/>
          <w:sz w:val="16"/>
          <w:szCs w:val="16"/>
        </w:rPr>
      </w:pPr>
    </w:p>
    <w:p w14:paraId="5F379598" w14:textId="0DDB4120" w:rsidR="007F79D1" w:rsidRPr="007F79D1" w:rsidRDefault="007F79D1" w:rsidP="003F46A4">
      <w:pPr>
        <w:pStyle w:val="Paragrafoelenco"/>
        <w:spacing w:line="360" w:lineRule="auto"/>
        <w:ind w:right="3707"/>
        <w:rPr>
          <w:rFonts w:ascii="Arial" w:hAnsi="Arial" w:cs="Arial"/>
          <w:bCs/>
          <w:iCs/>
          <w:sz w:val="24"/>
          <w:szCs w:val="24"/>
        </w:rPr>
      </w:pPr>
      <w:r w:rsidRPr="007F79D1">
        <w:rPr>
          <w:rFonts w:ascii="Arial" w:hAnsi="Arial" w:cs="Arial"/>
          <w:bCs/>
          <w:iCs/>
          <w:sz w:val="24"/>
          <w:szCs w:val="24"/>
        </w:rPr>
        <w:t>Diritto anticipazione forfettaria € 27,00</w:t>
      </w:r>
    </w:p>
    <w:p w14:paraId="46BBE2CB" w14:textId="77777777" w:rsidR="007F79D1" w:rsidRDefault="007F79D1" w:rsidP="007F79D1">
      <w:pPr>
        <w:pStyle w:val="Paragrafoelenco"/>
        <w:spacing w:line="360" w:lineRule="auto"/>
        <w:ind w:right="3707"/>
        <w:rPr>
          <w:rFonts w:ascii="Arial" w:hAnsi="Arial" w:cs="Arial"/>
          <w:bCs/>
          <w:iCs/>
          <w:color w:val="00B0F0"/>
          <w:sz w:val="24"/>
          <w:szCs w:val="24"/>
        </w:rPr>
      </w:pPr>
      <w:r w:rsidRPr="00E61122">
        <w:rPr>
          <w:rFonts w:ascii="Arial" w:hAnsi="Arial" w:cs="Arial"/>
          <w:bCs/>
          <w:iCs/>
          <w:sz w:val="24"/>
          <w:szCs w:val="24"/>
        </w:rPr>
        <w:t xml:space="preserve">Numero identificativo del pagamento telematico </w:t>
      </w:r>
      <w:hyperlink r:id="rId8" w:history="1">
        <w:r w:rsidRPr="00E61122">
          <w:rPr>
            <w:rStyle w:val="Collegamentoipertestuale"/>
            <w:rFonts w:ascii="Arial" w:hAnsi="Arial" w:cs="Arial"/>
            <w:bCs/>
            <w:iCs/>
            <w:color w:val="00B0F0"/>
          </w:rPr>
          <w:t>Clicca qui</w:t>
        </w:r>
      </w:hyperlink>
      <w:r w:rsidRPr="00E61122">
        <w:rPr>
          <w:rFonts w:ascii="Arial" w:hAnsi="Arial" w:cs="Arial"/>
          <w:bCs/>
          <w:iCs/>
          <w:color w:val="00B0F0"/>
          <w:sz w:val="24"/>
          <w:szCs w:val="24"/>
        </w:rPr>
        <w:t xml:space="preserve"> </w:t>
      </w:r>
    </w:p>
    <w:p w14:paraId="428EF9A4" w14:textId="77777777" w:rsidR="007F79D1" w:rsidRPr="007F79D1" w:rsidRDefault="007F79D1" w:rsidP="007F79D1">
      <w:pPr>
        <w:pStyle w:val="Paragrafoelenco"/>
        <w:spacing w:line="360" w:lineRule="auto"/>
        <w:ind w:right="3707"/>
        <w:rPr>
          <w:rFonts w:ascii="Arial" w:hAnsi="Arial" w:cs="Arial"/>
          <w:b/>
          <w:iCs/>
          <w:sz w:val="16"/>
          <w:szCs w:val="16"/>
        </w:rPr>
      </w:pPr>
      <w:r w:rsidRPr="00DE268A">
        <w:rPr>
          <w:b/>
          <w:iCs/>
        </w:rPr>
        <w:t>__________________________________________________</w:t>
      </w:r>
      <w:r>
        <w:rPr>
          <w:b/>
          <w:iCs/>
        </w:rPr>
        <w:t>__</w:t>
      </w:r>
      <w:r w:rsidRPr="00EF4502">
        <w:rPr>
          <w:bCs/>
          <w:iCs/>
        </w:rPr>
        <w:t xml:space="preserve">                      </w:t>
      </w:r>
      <w:r w:rsidRPr="007F79D1">
        <w:rPr>
          <w:rFonts w:ascii="Arial" w:hAnsi="Arial" w:cs="Arial"/>
          <w:b/>
          <w:iCs/>
          <w:sz w:val="16"/>
          <w:szCs w:val="16"/>
        </w:rPr>
        <w:t>(campo obbligatorio)</w:t>
      </w:r>
    </w:p>
    <w:p w14:paraId="2F5E1F53" w14:textId="77777777" w:rsidR="007F79D1" w:rsidRPr="00EF4502" w:rsidRDefault="007F79D1" w:rsidP="007F79D1">
      <w:pPr>
        <w:pStyle w:val="Paragrafoelenco"/>
        <w:spacing w:line="360" w:lineRule="auto"/>
        <w:ind w:right="3707"/>
        <w:rPr>
          <w:b/>
          <w:iCs/>
        </w:rPr>
      </w:pPr>
    </w:p>
    <w:p w14:paraId="50EE0587" w14:textId="77777777" w:rsidR="003F46A4" w:rsidRDefault="003F46A4" w:rsidP="00F0099D">
      <w:pPr>
        <w:rPr>
          <w:rFonts w:ascii="Arial" w:hAnsi="Arial" w:cs="Arial"/>
          <w:sz w:val="24"/>
          <w:szCs w:val="24"/>
        </w:rPr>
      </w:pPr>
    </w:p>
    <w:p w14:paraId="5EB2614A" w14:textId="77777777" w:rsidR="003F46A4" w:rsidRDefault="003F46A4" w:rsidP="00F0099D">
      <w:pPr>
        <w:rPr>
          <w:rFonts w:ascii="Arial" w:hAnsi="Arial" w:cs="Arial"/>
          <w:sz w:val="24"/>
          <w:szCs w:val="24"/>
        </w:rPr>
      </w:pPr>
    </w:p>
    <w:p w14:paraId="5C900C74" w14:textId="5656E595" w:rsidR="00F0099D" w:rsidRPr="007F79D1" w:rsidRDefault="00F0099D" w:rsidP="00F0099D">
      <w:pPr>
        <w:rPr>
          <w:rFonts w:ascii="Arial" w:hAnsi="Arial" w:cs="Arial"/>
          <w:sz w:val="24"/>
          <w:szCs w:val="24"/>
        </w:rPr>
      </w:pPr>
      <w:r w:rsidRPr="007F79D1">
        <w:rPr>
          <w:rFonts w:ascii="Arial" w:hAnsi="Arial" w:cs="Arial"/>
          <w:sz w:val="24"/>
          <w:szCs w:val="24"/>
        </w:rPr>
        <w:t>D</w:t>
      </w:r>
      <w:r w:rsidR="00EF4502" w:rsidRPr="007F79D1">
        <w:rPr>
          <w:rFonts w:ascii="Arial" w:hAnsi="Arial" w:cs="Arial"/>
          <w:sz w:val="24"/>
          <w:szCs w:val="24"/>
        </w:rPr>
        <w:t>ata</w:t>
      </w:r>
      <w:r w:rsidRPr="007F79D1">
        <w:rPr>
          <w:rFonts w:ascii="Arial" w:hAnsi="Arial" w:cs="Arial"/>
          <w:sz w:val="24"/>
          <w:szCs w:val="24"/>
        </w:rPr>
        <w:t>, ____________________</w:t>
      </w:r>
      <w:r w:rsidRPr="007F79D1">
        <w:rPr>
          <w:rFonts w:ascii="Arial" w:hAnsi="Arial" w:cs="Arial"/>
          <w:sz w:val="24"/>
          <w:szCs w:val="24"/>
        </w:rPr>
        <w:tab/>
      </w:r>
    </w:p>
    <w:p w14:paraId="1D3A9CED" w14:textId="77777777" w:rsidR="00F0099D" w:rsidRDefault="00F0099D" w:rsidP="00F0099D">
      <w:pPr>
        <w:pStyle w:val="Titolo9"/>
        <w:rPr>
          <w:smallCaps w:val="0"/>
        </w:rPr>
      </w:pPr>
    </w:p>
    <w:p w14:paraId="1B897829" w14:textId="77777777" w:rsidR="007F79D1" w:rsidRDefault="007F79D1" w:rsidP="00F0099D">
      <w:pPr>
        <w:jc w:val="center"/>
        <w:rPr>
          <w:rFonts w:ascii="Arial" w:hAnsi="Arial" w:cs="Arial"/>
          <w:smallCaps/>
          <w:sz w:val="28"/>
          <w:szCs w:val="28"/>
        </w:rPr>
      </w:pPr>
    </w:p>
    <w:p w14:paraId="7DB9942C" w14:textId="7DB6BA7D" w:rsidR="007F79D1" w:rsidRDefault="00F0099D" w:rsidP="00F0099D">
      <w:pP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______</w:t>
      </w:r>
      <w:r w:rsidRPr="0021007A">
        <w:rPr>
          <w:rFonts w:ascii="Arial" w:hAnsi="Arial" w:cs="Arial"/>
          <w:smallCaps/>
          <w:sz w:val="28"/>
          <w:szCs w:val="28"/>
        </w:rPr>
        <w:t>_____________________</w:t>
      </w:r>
    </w:p>
    <w:p w14:paraId="661D4BBD" w14:textId="5ED9B353" w:rsidR="003F46A4" w:rsidRDefault="003F46A4" w:rsidP="00F0099D">
      <w:pPr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firma</w:t>
      </w:r>
    </w:p>
    <w:sectPr w:rsidR="003F4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72DA"/>
    <w:multiLevelType w:val="hybridMultilevel"/>
    <w:tmpl w:val="4BB4B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9D"/>
    <w:rsid w:val="00227737"/>
    <w:rsid w:val="003F46A4"/>
    <w:rsid w:val="006F4028"/>
    <w:rsid w:val="007F79D1"/>
    <w:rsid w:val="00AD5A2E"/>
    <w:rsid w:val="00DE268A"/>
    <w:rsid w:val="00E61122"/>
    <w:rsid w:val="00EF4502"/>
    <w:rsid w:val="00F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2FF1"/>
  <w15:chartTrackingRefBased/>
  <w15:docId w15:val="{80993F23-C553-447A-9695-F322035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0099D"/>
    <w:pPr>
      <w:keepNext/>
      <w:jc w:val="both"/>
      <w:outlineLvl w:val="2"/>
    </w:pPr>
    <w:rPr>
      <w:rFonts w:ascii="Arial" w:hAnsi="Arial" w:cs="Arial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0099D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F0099D"/>
    <w:pPr>
      <w:keepNext/>
      <w:ind w:left="360"/>
      <w:jc w:val="center"/>
      <w:outlineLvl w:val="8"/>
    </w:pPr>
    <w:rPr>
      <w:rFonts w:ascii="Arial" w:hAnsi="Arial" w:cs="Arial"/>
      <w:smallCap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F0099D"/>
    <w:rPr>
      <w:rFonts w:ascii="Arial" w:eastAsia="Times New Roman" w:hAnsi="Arial" w:cs="Arial"/>
      <w:sz w:val="44"/>
      <w:szCs w:val="4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0099D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F0099D"/>
    <w:rPr>
      <w:rFonts w:ascii="Arial" w:eastAsia="Times New Roman" w:hAnsi="Arial" w:cs="Arial"/>
      <w:smallCap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rsid w:val="00F009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99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268A"/>
    <w:rPr>
      <w:color w:val="660000"/>
      <w:u w:val="single"/>
    </w:rPr>
  </w:style>
  <w:style w:type="paragraph" w:styleId="Paragrafoelenco">
    <w:name w:val="List Paragraph"/>
    <w:basedOn w:val="Normale"/>
    <w:uiPriority w:val="34"/>
    <w:qFormat/>
    <w:rsid w:val="00DE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bunale-udine.giustizia.it/cmsresources/cms/documents/Istruzioni_-_diritti_di_copi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bba6c-1735-4dc2-a28a-c7abb80091c1">
      <Terms xmlns="http://schemas.microsoft.com/office/infopath/2007/PartnerControls"/>
    </lcf76f155ced4ddcb4097134ff3c332f>
    <TaxCatchAll xmlns="f6614591-f6ef-429d-ae26-74705278827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CFF4C84A128B4F8EB400D3394C3384" ma:contentTypeVersion="10" ma:contentTypeDescription="Creare un nuovo documento." ma:contentTypeScope="" ma:versionID="30d9b3add633049e8d45f53d1e77ccbf">
  <xsd:schema xmlns:xsd="http://www.w3.org/2001/XMLSchema" xmlns:xs="http://www.w3.org/2001/XMLSchema" xmlns:p="http://schemas.microsoft.com/office/2006/metadata/properties" xmlns:ns2="54bbba6c-1735-4dc2-a28a-c7abb80091c1" xmlns:ns3="f6614591-f6ef-429d-ae26-747052788275" targetNamespace="http://schemas.microsoft.com/office/2006/metadata/properties" ma:root="true" ma:fieldsID="8bc5401122c6d16ebad1a150dac0f906" ns2:_="" ns3:_="">
    <xsd:import namespace="54bbba6c-1735-4dc2-a28a-c7abb80091c1"/>
    <xsd:import namespace="f6614591-f6ef-429d-ae26-747052788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bba6c-1735-4dc2-a28a-c7abb800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b04e4a0-690c-4f63-859f-141696fb2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14591-f6ef-429d-ae26-747052788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3a743-d128-43e2-b350-4089fd7c50d2}" ma:internalName="TaxCatchAll" ma:showField="CatchAllData" ma:web="f6614591-f6ef-429d-ae26-747052788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E14D0-4CA1-4115-9A53-F227C381EC1B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f6614591-f6ef-429d-ae26-747052788275"/>
    <ds:schemaRef ds:uri="http://purl.org/dc/terms/"/>
    <ds:schemaRef ds:uri="54bbba6c-1735-4dc2-a28a-c7abb80091c1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6FC0A0-28C8-4807-A1DE-A33980680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EA1AD-FF5F-4839-B7FE-5135BEBD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bba6c-1735-4dc2-a28a-c7abb80091c1"/>
    <ds:schemaRef ds:uri="f6614591-f6ef-429d-ae26-747052788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Iussa</dc:creator>
  <cp:keywords/>
  <dc:description/>
  <cp:lastModifiedBy>Hattivalab - Giulia Taboga</cp:lastModifiedBy>
  <cp:revision>2</cp:revision>
  <cp:lastPrinted>2023-04-13T15:53:00Z</cp:lastPrinted>
  <dcterms:created xsi:type="dcterms:W3CDTF">2023-06-07T12:17:00Z</dcterms:created>
  <dcterms:modified xsi:type="dcterms:W3CDTF">2023-06-07T12:17:00Z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0x010100C4CFF4C84A128B4F8EB400D3394C3384</vt:lpwstr>
  </property>
</Properties>
</file>